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5353"/>
        <w:gridCol w:w="295"/>
        <w:gridCol w:w="4134"/>
      </w:tblGrid>
      <w:tr w:rsidR="00B63B0D" w:rsidTr="00B63B0D">
        <w:tc>
          <w:tcPr>
            <w:tcW w:w="5353" w:type="dxa"/>
          </w:tcPr>
          <w:p w:rsidR="00B63B0D" w:rsidRDefault="00B63B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8"/>
                <w:szCs w:val="28"/>
                <w:lang w:val="uk-UA"/>
              </w:rPr>
              <w:t>ДМС УКРАЇНИ</w:t>
            </w:r>
          </w:p>
          <w:p w:rsidR="00B63B0D" w:rsidRDefault="00B63B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УПРАВЛІННЯ ДЕРЖАВНОЇ МІГРАЦІЙНОЇСЛУЖБИ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УКРАЇНИ</w:t>
            </w:r>
          </w:p>
          <w:p w:rsidR="00B63B0D" w:rsidRDefault="00B63B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ЧЕРНІГІВСЬКІЙ ОБЛАСТІ</w:t>
            </w:r>
          </w:p>
          <w:p w:rsidR="00B63B0D" w:rsidRDefault="009B63C4" w:rsidP="009B63C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B63C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ОСІВСЬКИЙ</w:t>
            </w:r>
            <w:r w:rsidR="00B63B0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="00B63B0D" w:rsidRPr="009B63C4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="00B63B0D" w:rsidRPr="009B63C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АЙОННИЙ </w:t>
            </w:r>
            <w:r w:rsidR="00B63B0D" w:rsidRPr="009B63C4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="00B63B0D" w:rsidRPr="009B63C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ЕКТОР</w:t>
            </w:r>
            <w:r w:rsidR="00B63B0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B63B0D" w:rsidRPr="009B63C4" w:rsidRDefault="009B63C4" w:rsidP="009B63C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вул.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Центральна</w:t>
            </w:r>
            <w:r>
              <w:rPr>
                <w:rFonts w:ascii="Times New Roman" w:hAnsi="Times New Roman"/>
                <w:sz w:val="24"/>
                <w:szCs w:val="24"/>
              </w:rPr>
              <w:t>, 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  <w:r w:rsidR="00B63B0D">
              <w:rPr>
                <w:rFonts w:ascii="Times New Roman" w:hAnsi="Times New Roman"/>
                <w:sz w:val="24"/>
                <w:szCs w:val="24"/>
              </w:rPr>
              <w:t>,</w:t>
            </w:r>
            <w:r w:rsidR="00B63B0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B63B0D">
              <w:rPr>
                <w:rFonts w:ascii="Times New Roman" w:hAnsi="Times New Roman"/>
                <w:sz w:val="24"/>
                <w:szCs w:val="24"/>
              </w:rPr>
              <w:t xml:space="preserve">м.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Носівка</w:t>
            </w:r>
            <w:r w:rsidR="00B63B0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lang w:val="uk-UA"/>
              </w:rPr>
              <w:t>17100</w:t>
            </w:r>
            <w:r w:rsidR="00B63B0D">
              <w:rPr>
                <w:rFonts w:ascii="Times New Roman" w:hAnsi="Times New Roman"/>
                <w:lang w:val="uk-UA"/>
              </w:rPr>
              <w:t>,</w:t>
            </w:r>
            <w:r w:rsidR="00B63B0D">
              <w:rPr>
                <w:rFonts w:ascii="Times New Roman" w:hAnsi="Times New Roman"/>
                <w:b/>
                <w:lang w:val="uk-UA"/>
              </w:rPr>
              <w:t xml:space="preserve"> </w:t>
            </w:r>
            <w:r>
              <w:rPr>
                <w:rFonts w:ascii="Times New Roman" w:hAnsi="Times New Roman"/>
                <w:b/>
                <w:lang w:val="uk-UA"/>
              </w:rPr>
              <w:br/>
            </w:r>
            <w:r w:rsidR="00B63B0D">
              <w:rPr>
                <w:rFonts w:ascii="Times New Roman" w:hAnsi="Times New Roman"/>
              </w:rPr>
              <w:t>тел.</w:t>
            </w:r>
            <w:r>
              <w:rPr>
                <w:rFonts w:ascii="Times New Roman" w:hAnsi="Times New Roman"/>
                <w:lang w:val="uk-UA"/>
              </w:rPr>
              <w:t>/</w:t>
            </w:r>
            <w:r>
              <w:rPr>
                <w:rFonts w:ascii="Times New Roman" w:hAnsi="Times New Roman"/>
              </w:rPr>
              <w:t>факс (0463</w:t>
            </w:r>
            <w:r>
              <w:rPr>
                <w:rFonts w:ascii="Times New Roman" w:hAnsi="Times New Roman"/>
                <w:lang w:val="uk-UA"/>
              </w:rPr>
              <w:t>1</w:t>
            </w:r>
            <w:r>
              <w:rPr>
                <w:rFonts w:ascii="Times New Roman" w:hAnsi="Times New Roman"/>
              </w:rPr>
              <w:t>) 2-1</w:t>
            </w:r>
            <w:r>
              <w:rPr>
                <w:rFonts w:ascii="Times New Roman" w:hAnsi="Times New Roman"/>
                <w:lang w:val="uk-UA"/>
              </w:rPr>
              <w:t>9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uk-UA"/>
              </w:rPr>
              <w:t>08</w:t>
            </w:r>
            <w:r w:rsidR="00B63B0D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br/>
            </w:r>
            <w:r w:rsidR="00B63B0D">
              <w:rPr>
                <w:rFonts w:ascii="Times New Roman" w:hAnsi="Times New Roman"/>
                <w:lang w:val="en-US"/>
              </w:rPr>
              <w:t>e</w:t>
            </w:r>
            <w:r w:rsidR="00B63B0D" w:rsidRPr="008A0B50">
              <w:rPr>
                <w:rFonts w:ascii="Times New Roman" w:hAnsi="Times New Roman"/>
                <w:lang w:val="uk-UA"/>
              </w:rPr>
              <w:t>-</w:t>
            </w:r>
            <w:r w:rsidR="00B63B0D">
              <w:rPr>
                <w:rFonts w:ascii="Times New Roman" w:hAnsi="Times New Roman"/>
                <w:lang w:val="en-US"/>
              </w:rPr>
              <w:t>mail</w:t>
            </w:r>
            <w:r>
              <w:rPr>
                <w:rFonts w:ascii="Times New Roman" w:hAnsi="Times New Roman"/>
                <w:lang w:val="uk-UA"/>
              </w:rPr>
              <w:t>:7425</w:t>
            </w:r>
            <w:r w:rsidR="00B63B0D" w:rsidRPr="008A0B50">
              <w:rPr>
                <w:rFonts w:ascii="Times New Roman" w:hAnsi="Times New Roman"/>
                <w:lang w:val="uk-UA"/>
              </w:rPr>
              <w:t>@</w:t>
            </w:r>
            <w:r w:rsidR="00B63B0D">
              <w:rPr>
                <w:rFonts w:ascii="Times New Roman" w:hAnsi="Times New Roman"/>
                <w:lang w:val="en-US"/>
              </w:rPr>
              <w:t>dmsu</w:t>
            </w:r>
            <w:r w:rsidR="00B63B0D" w:rsidRPr="008A0B50">
              <w:rPr>
                <w:rFonts w:ascii="Times New Roman" w:hAnsi="Times New Roman"/>
                <w:lang w:val="uk-UA"/>
              </w:rPr>
              <w:t>.</w:t>
            </w:r>
            <w:r w:rsidR="00B63B0D">
              <w:rPr>
                <w:rFonts w:ascii="Times New Roman" w:hAnsi="Times New Roman"/>
                <w:lang w:val="en-US"/>
              </w:rPr>
              <w:t>gov</w:t>
            </w:r>
            <w:r w:rsidR="00B63B0D" w:rsidRPr="008A0B50">
              <w:rPr>
                <w:rFonts w:ascii="Times New Roman" w:hAnsi="Times New Roman"/>
                <w:lang w:val="uk-UA"/>
              </w:rPr>
              <w:t>.</w:t>
            </w:r>
            <w:r w:rsidR="00B63B0D">
              <w:rPr>
                <w:rFonts w:ascii="Times New Roman" w:hAnsi="Times New Roman"/>
                <w:lang w:val="en-US"/>
              </w:rPr>
              <w:t>u</w:t>
            </w:r>
            <w:r w:rsidR="00B63B0D">
              <w:rPr>
                <w:rFonts w:ascii="Times New Roman" w:hAnsi="Times New Roman"/>
                <w:lang w:val="uk-UA"/>
              </w:rPr>
              <w:t>а</w:t>
            </w:r>
            <w:r>
              <w:rPr>
                <w:rFonts w:ascii="Times New Roman" w:hAnsi="Times New Roman"/>
                <w:lang w:val="uk-UA"/>
              </w:rPr>
              <w:br/>
              <w:t>Код ЄДРПОУ 37804450</w:t>
            </w:r>
          </w:p>
          <w:p w:rsidR="00E91534" w:rsidRDefault="00E91534" w:rsidP="00E91534">
            <w:pPr>
              <w:pStyle w:val="a4"/>
              <w:spacing w:before="0" w:beforeAutospacing="0" w:after="0" w:afterAutospacing="0" w:line="360" w:lineRule="auto"/>
              <w:jc w:val="both"/>
              <w:rPr>
                <w:iCs/>
              </w:rPr>
            </w:pPr>
            <w:r>
              <w:rPr>
                <w:iCs/>
              </w:rPr>
              <w:t xml:space="preserve">      ______________№_________________</w:t>
            </w:r>
          </w:p>
          <w:p w:rsidR="00B63B0D" w:rsidRDefault="00E91534" w:rsidP="00E91534">
            <w:pPr>
              <w:pStyle w:val="a3"/>
              <w:rPr>
                <w:rFonts w:ascii="Times New Roman" w:hAnsi="Times New Roman"/>
                <w:lang w:val="uk-UA"/>
              </w:rPr>
            </w:pPr>
            <w:r>
              <w:rPr>
                <w:iCs/>
                <w:lang w:val="uk-UA"/>
              </w:rPr>
              <w:t xml:space="preserve">       </w:t>
            </w:r>
            <w:r>
              <w:rPr>
                <w:rFonts w:ascii="Times New Roman" w:hAnsi="Times New Roman"/>
                <w:iCs/>
                <w:lang w:val="uk-UA"/>
              </w:rPr>
              <w:t xml:space="preserve">На № </w:t>
            </w:r>
            <w:r>
              <w:rPr>
                <w:iCs/>
              </w:rPr>
              <w:t xml:space="preserve"> ___________ </w:t>
            </w:r>
            <w:r w:rsidRPr="00E91534">
              <w:rPr>
                <w:rFonts w:ascii="Times New Roman" w:hAnsi="Times New Roman"/>
                <w:iCs/>
              </w:rPr>
              <w:t xml:space="preserve">від </w:t>
            </w:r>
            <w:r>
              <w:rPr>
                <w:iCs/>
              </w:rPr>
              <w:t xml:space="preserve"> __________</w:t>
            </w:r>
            <w:r>
              <w:rPr>
                <w:iCs/>
                <w:lang w:val="uk-UA"/>
              </w:rPr>
              <w:t>_</w:t>
            </w:r>
            <w:r>
              <w:rPr>
                <w:iCs/>
              </w:rPr>
              <w:t>____</w:t>
            </w:r>
          </w:p>
        </w:tc>
        <w:tc>
          <w:tcPr>
            <w:tcW w:w="295" w:type="dxa"/>
            <w:hideMark/>
          </w:tcPr>
          <w:p w:rsidR="0061372F" w:rsidRDefault="0061372F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61372F" w:rsidRDefault="0061372F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134" w:type="dxa"/>
            <w:hideMark/>
          </w:tcPr>
          <w:p w:rsidR="00B63B0D" w:rsidRPr="009B63C4" w:rsidRDefault="00F37B0E" w:rsidP="004916F4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Носівська </w:t>
            </w:r>
            <w:r w:rsidR="004916F4">
              <w:rPr>
                <w:rFonts w:ascii="Times New Roman" w:hAnsi="Times New Roman"/>
                <w:sz w:val="28"/>
                <w:szCs w:val="28"/>
                <w:lang w:val="uk-UA"/>
              </w:rPr>
              <w:t>міська рада</w:t>
            </w:r>
          </w:p>
        </w:tc>
      </w:tr>
    </w:tbl>
    <w:p w:rsidR="00B63B0D" w:rsidRDefault="00B63B0D" w:rsidP="00B63B0D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95A31" w:rsidRPr="00A022B4" w:rsidRDefault="00095A31" w:rsidP="00095A31">
      <w:pPr>
        <w:spacing w:line="360" w:lineRule="auto"/>
        <w:ind w:firstLine="567"/>
        <w:jc w:val="both"/>
        <w:rPr>
          <w:rFonts w:ascii="Times New Roman" w:hAnsi="Times New Roman"/>
          <w:color w:val="000000"/>
          <w:spacing w:val="-4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pacing w:val="-4"/>
          <w:sz w:val="28"/>
          <w:lang w:val="uk-UA"/>
        </w:rPr>
        <w:t xml:space="preserve">  </w:t>
      </w:r>
      <w:r>
        <w:rPr>
          <w:rFonts w:ascii="Times New Roman" w:hAnsi="Times New Roman"/>
          <w:color w:val="000000"/>
          <w:spacing w:val="-4"/>
          <w:sz w:val="28"/>
          <w:szCs w:val="28"/>
          <w:lang w:val="uk-UA"/>
        </w:rPr>
        <w:t xml:space="preserve">Носівський РС УДМС України в Чернігівській області просить </w:t>
      </w:r>
      <w:r w:rsidR="00F37B0E">
        <w:rPr>
          <w:rFonts w:ascii="Times New Roman" w:hAnsi="Times New Roman"/>
          <w:color w:val="000000"/>
          <w:spacing w:val="-4"/>
          <w:sz w:val="28"/>
          <w:szCs w:val="28"/>
          <w:lang w:val="uk-UA"/>
        </w:rPr>
        <w:t xml:space="preserve">розмістити на сайті </w:t>
      </w:r>
      <w:r w:rsidR="004916F4">
        <w:rPr>
          <w:rFonts w:ascii="Times New Roman" w:hAnsi="Times New Roman"/>
          <w:color w:val="000000"/>
          <w:spacing w:val="-4"/>
          <w:sz w:val="28"/>
          <w:szCs w:val="28"/>
          <w:lang w:val="uk-UA"/>
        </w:rPr>
        <w:t xml:space="preserve">Носівської міської ради </w:t>
      </w:r>
      <w:r w:rsidR="00F37B0E">
        <w:rPr>
          <w:rFonts w:ascii="Times New Roman" w:hAnsi="Times New Roman"/>
          <w:color w:val="000000"/>
          <w:spacing w:val="-4"/>
          <w:sz w:val="28"/>
          <w:szCs w:val="28"/>
          <w:lang w:val="uk-UA"/>
        </w:rPr>
        <w:t xml:space="preserve"> інформацію </w:t>
      </w:r>
      <w:r w:rsidR="0081709D">
        <w:rPr>
          <w:rFonts w:ascii="Times New Roman" w:hAnsi="Times New Roman"/>
          <w:color w:val="000000"/>
          <w:spacing w:val="-4"/>
          <w:sz w:val="28"/>
          <w:szCs w:val="28"/>
          <w:lang w:val="uk-UA"/>
        </w:rPr>
        <w:t xml:space="preserve">щодо </w:t>
      </w:r>
      <w:r w:rsidR="00256969">
        <w:rPr>
          <w:rFonts w:ascii="Times New Roman" w:hAnsi="Times New Roman"/>
          <w:color w:val="000000"/>
          <w:spacing w:val="-4"/>
          <w:sz w:val="28"/>
          <w:szCs w:val="28"/>
          <w:lang w:val="uk-UA"/>
        </w:rPr>
        <w:t>перетину кордону з Російською Федерацією за наявності закордонного паспорт</w:t>
      </w:r>
      <w:r w:rsidR="00107EAC">
        <w:rPr>
          <w:rFonts w:ascii="Times New Roman" w:hAnsi="Times New Roman"/>
          <w:color w:val="000000"/>
          <w:spacing w:val="-4"/>
          <w:sz w:val="28"/>
          <w:szCs w:val="28"/>
          <w:lang w:val="uk-UA"/>
        </w:rPr>
        <w:t>у</w:t>
      </w:r>
      <w:r w:rsidR="004916F4">
        <w:rPr>
          <w:rFonts w:ascii="Times New Roman" w:hAnsi="Times New Roman"/>
          <w:color w:val="000000"/>
          <w:spacing w:val="-4"/>
          <w:sz w:val="28"/>
          <w:szCs w:val="28"/>
          <w:lang w:val="uk-UA"/>
        </w:rPr>
        <w:t xml:space="preserve">, щодо УНЗР, щодо КЕП, щодо ЗНО. </w:t>
      </w:r>
    </w:p>
    <w:p w:rsidR="00F37B0E" w:rsidRDefault="00F37B0E" w:rsidP="00095A3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val="uk-UA"/>
        </w:rPr>
        <w:t xml:space="preserve">Додаток на </w:t>
      </w:r>
      <w:r w:rsidR="00BE7953">
        <w:rPr>
          <w:rFonts w:ascii="Times New Roman" w:hAnsi="Times New Roman"/>
          <w:color w:val="000000"/>
          <w:spacing w:val="-4"/>
          <w:sz w:val="28"/>
          <w:szCs w:val="28"/>
          <w:lang w:val="uk-UA"/>
        </w:rPr>
        <w:t>7</w:t>
      </w:r>
      <w:r>
        <w:rPr>
          <w:rFonts w:ascii="Times New Roman" w:hAnsi="Times New Roman"/>
          <w:color w:val="000000"/>
          <w:spacing w:val="-4"/>
          <w:sz w:val="28"/>
          <w:szCs w:val="28"/>
          <w:lang w:val="uk-UA"/>
        </w:rPr>
        <w:t xml:space="preserve"> арк.</w:t>
      </w:r>
      <w:r w:rsidR="0022712D">
        <w:rPr>
          <w:rFonts w:ascii="Times New Roman" w:hAnsi="Times New Roman"/>
          <w:color w:val="000000"/>
          <w:spacing w:val="-4"/>
          <w:sz w:val="28"/>
          <w:szCs w:val="28"/>
          <w:lang w:val="uk-UA"/>
        </w:rPr>
        <w:t xml:space="preserve"> </w:t>
      </w:r>
      <w:r w:rsidR="00ED5F80">
        <w:rPr>
          <w:rFonts w:ascii="Times New Roman" w:hAnsi="Times New Roman"/>
          <w:color w:val="000000"/>
          <w:spacing w:val="-4"/>
          <w:sz w:val="28"/>
          <w:szCs w:val="28"/>
          <w:lang w:val="uk-UA"/>
        </w:rPr>
        <w:t>в</w:t>
      </w:r>
      <w:r w:rsidR="0022712D">
        <w:rPr>
          <w:rFonts w:ascii="Times New Roman" w:hAnsi="Times New Roman"/>
          <w:color w:val="000000"/>
          <w:spacing w:val="-4"/>
          <w:sz w:val="28"/>
          <w:szCs w:val="28"/>
          <w:lang w:val="uk-UA"/>
        </w:rPr>
        <w:t xml:space="preserve"> 1 </w:t>
      </w:r>
      <w:r w:rsidR="00ED5F80">
        <w:rPr>
          <w:rFonts w:ascii="Times New Roman" w:hAnsi="Times New Roman"/>
          <w:color w:val="000000"/>
          <w:spacing w:val="-4"/>
          <w:sz w:val="28"/>
          <w:szCs w:val="28"/>
          <w:lang w:val="uk-UA"/>
        </w:rPr>
        <w:t>екз.</w:t>
      </w:r>
    </w:p>
    <w:p w:rsidR="00146B5D" w:rsidRDefault="00146B5D" w:rsidP="00B63B0D">
      <w:pPr>
        <w:rPr>
          <w:rFonts w:ascii="Times New Roman" w:hAnsi="Times New Roman"/>
          <w:sz w:val="28"/>
          <w:szCs w:val="28"/>
          <w:lang w:val="uk-UA"/>
        </w:rPr>
      </w:pPr>
    </w:p>
    <w:p w:rsidR="00B63B0D" w:rsidRDefault="00095A31" w:rsidP="00B63B0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В.о. завідувача</w:t>
      </w:r>
      <w:r w:rsidR="00B63B0D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</w:t>
      </w:r>
      <w:r w:rsidR="009B63C4"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="00866DAE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9D14C5"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="00CB23E8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9B63C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27DA9">
        <w:rPr>
          <w:rFonts w:ascii="Times New Roman" w:hAnsi="Times New Roman"/>
          <w:sz w:val="28"/>
          <w:szCs w:val="28"/>
          <w:lang w:val="uk-UA"/>
        </w:rPr>
        <w:t>Н.В.Скапцова</w:t>
      </w:r>
      <w:r w:rsidR="00866DA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416AE1" w:rsidRDefault="00416AE1" w:rsidP="00B63B0D">
      <w:pPr>
        <w:rPr>
          <w:rFonts w:ascii="Times New Roman" w:hAnsi="Times New Roman"/>
          <w:sz w:val="28"/>
          <w:szCs w:val="28"/>
          <w:lang w:val="uk-UA"/>
        </w:rPr>
      </w:pPr>
    </w:p>
    <w:p w:rsidR="00416AE1" w:rsidRDefault="00416AE1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16AE1" w:rsidRDefault="00416AE1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16AE1" w:rsidRDefault="00416AE1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16AE1" w:rsidRDefault="00416AE1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16AE1" w:rsidRDefault="00416AE1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16AE1" w:rsidRDefault="00416AE1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16AE1" w:rsidRDefault="00416AE1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16AE1" w:rsidRDefault="00416AE1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85D39" w:rsidRDefault="00C85D39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85D39" w:rsidRDefault="00C85D39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85D39" w:rsidRDefault="00C85D39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85D39" w:rsidRDefault="00C85D39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85D39" w:rsidRDefault="00C85D39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85D39" w:rsidRDefault="00C85D39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85D39" w:rsidRDefault="00C85D39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85D39" w:rsidRDefault="00C85D39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85D39" w:rsidRDefault="00C85D39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85D39" w:rsidRDefault="00C85D39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85D39" w:rsidRDefault="00C85D39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85D39" w:rsidRDefault="00C85D39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85D39" w:rsidRDefault="00C85D39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85D39" w:rsidRDefault="00C85D39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85D39" w:rsidRDefault="00C85D39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85D39" w:rsidRDefault="00C85D39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85D39" w:rsidRDefault="00C85D39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C85D39" w:rsidRDefault="00C85D39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4916F4">
        <w:rPr>
          <w:rFonts w:ascii="Times New Roman" w:hAnsi="Times New Roman"/>
          <w:sz w:val="24"/>
          <w:szCs w:val="24"/>
          <w:lang w:val="uk-UA"/>
        </w:rPr>
        <w:object w:dxaOrig="9639" w:dyaOrig="137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85.5pt" o:ole="">
            <v:imagedata r:id="rId7" o:title=""/>
          </v:shape>
          <o:OLEObject Type="Embed" ProgID="Word.Document.12" ShapeID="_x0000_i1025" DrawAspect="Content" ObjectID="_1645507056" r:id="rId8"/>
        </w:object>
      </w: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4916F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3117903"/>
            <wp:effectExtent l="19050" t="0" r="3175" b="0"/>
            <wp:docPr id="2" name="Рисунок 1" descr="Перетин кордону з Російською Федерацією тільки при наявності паспорту громадянина України для виїзду за корд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етин кордону з Російською Федерацією тільки при наявності паспорту громадянина України для виїзду за кордон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Pr="00C85D39" w:rsidRDefault="004916F4" w:rsidP="004916F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C85D39">
        <w:rPr>
          <w:rFonts w:ascii="Times New Roman" w:hAnsi="Times New Roman"/>
          <w:b/>
          <w:sz w:val="32"/>
          <w:szCs w:val="32"/>
          <w:lang w:val="uk-UA"/>
        </w:rPr>
        <w:lastRenderedPageBreak/>
        <w:t>Готуємося до ЗНО</w:t>
      </w:r>
    </w:p>
    <w:p w:rsidR="004916F4" w:rsidRDefault="004916F4" w:rsidP="004916F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916F4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896100" cy="3619500"/>
            <wp:effectExtent l="19050" t="0" r="0" b="0"/>
            <wp:docPr id="3" name="Рисунок 1" descr="Готуємося до З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туємося до ЗНО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6F4" w:rsidRDefault="004916F4" w:rsidP="004916F4">
      <w:pPr>
        <w:pStyle w:val="a4"/>
        <w:shd w:val="clear" w:color="auto" w:fill="F1F0F0"/>
        <w:spacing w:before="0" w:beforeAutospacing="0" w:after="345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Управління Державної міграційної служби України в Чернігівській області нагадує, що у відповідності до інформації Українського центру оцінювання  якості освіти встановлені наступні терміни реєстрації для участі в ЗНО, а саме:</w:t>
      </w:r>
    </w:p>
    <w:p w:rsidR="004916F4" w:rsidRDefault="004916F4" w:rsidP="004916F4">
      <w:pPr>
        <w:numPr>
          <w:ilvl w:val="0"/>
          <w:numId w:val="2"/>
        </w:numPr>
        <w:shd w:val="clear" w:color="auto" w:fill="F1F0F0"/>
        <w:spacing w:before="100" w:beforeAutospacing="1" w:after="180" w:line="240" w:lineRule="auto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з 03 по 24 січня 2020 року – реєстрація на пробне ЗНО;</w:t>
      </w:r>
    </w:p>
    <w:p w:rsidR="004916F4" w:rsidRDefault="004916F4" w:rsidP="004916F4">
      <w:pPr>
        <w:numPr>
          <w:ilvl w:val="0"/>
          <w:numId w:val="2"/>
        </w:numPr>
        <w:shd w:val="clear" w:color="auto" w:fill="F1F0F0"/>
        <w:spacing w:before="100" w:beforeAutospacing="1" w:after="180" w:line="240" w:lineRule="auto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з 03 лютого по 24 березня 2020 року - реєстрація на ЗНО.</w:t>
      </w:r>
    </w:p>
    <w:p w:rsidR="004916F4" w:rsidRDefault="004916F4" w:rsidP="004916F4">
      <w:pPr>
        <w:pStyle w:val="a4"/>
        <w:shd w:val="clear" w:color="auto" w:fill="F1F0F0"/>
        <w:spacing w:before="0" w:beforeAutospacing="0" w:after="345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Для участі в зовнішньому незалежному оцінюванні  потрібно виконати низку послідовних дій, зокрема </w:t>
      </w:r>
      <w:r>
        <w:rPr>
          <w:rStyle w:val="a8"/>
          <w:rFonts w:ascii="Arial" w:hAnsi="Arial" w:cs="Arial"/>
          <w:color w:val="282828"/>
        </w:rPr>
        <w:t>п</w:t>
      </w:r>
      <w:r>
        <w:rPr>
          <w:rFonts w:ascii="Arial" w:hAnsi="Arial" w:cs="Arial"/>
          <w:color w:val="282828"/>
        </w:rPr>
        <w:t>ідготувати необхідні документи, одним із яких є паспорт громадянина України.</w:t>
      </w:r>
    </w:p>
    <w:p w:rsidR="004916F4" w:rsidRDefault="004916F4" w:rsidP="004916F4">
      <w:pPr>
        <w:pStyle w:val="a4"/>
        <w:shd w:val="clear" w:color="auto" w:fill="F1F0F0"/>
        <w:spacing w:before="0" w:beforeAutospacing="0" w:after="345" w:afterAutospacing="0"/>
        <w:rPr>
          <w:rFonts w:ascii="Arial" w:hAnsi="Arial" w:cs="Arial"/>
          <w:color w:val="282828"/>
        </w:rPr>
      </w:pPr>
      <w:r>
        <w:rPr>
          <w:rStyle w:val="a8"/>
          <w:rFonts w:ascii="Arial" w:hAnsi="Arial" w:cs="Arial"/>
          <w:color w:val="282828"/>
        </w:rPr>
        <w:t>Отже, як отримати паспорт громадянина України вперше в 14 років?</w:t>
      </w:r>
    </w:p>
    <w:p w:rsidR="004916F4" w:rsidRDefault="004916F4" w:rsidP="004916F4">
      <w:pPr>
        <w:numPr>
          <w:ilvl w:val="0"/>
          <w:numId w:val="3"/>
        </w:numPr>
        <w:shd w:val="clear" w:color="auto" w:fill="F1F0F0"/>
        <w:spacing w:before="100" w:beforeAutospacing="1" w:after="180" w:line="240" w:lineRule="auto"/>
        <w:rPr>
          <w:rFonts w:ascii="Arial" w:hAnsi="Arial" w:cs="Arial"/>
          <w:color w:val="282828"/>
        </w:rPr>
      </w:pPr>
      <w:r w:rsidRPr="00C85D39">
        <w:rPr>
          <w:rFonts w:ascii="Arial" w:hAnsi="Arial" w:cs="Arial"/>
          <w:color w:val="282828"/>
          <w:lang w:val="uk-UA"/>
        </w:rPr>
        <w:t>зареєструватися в електронній черзі на офіційному сайті Державної міграційної служби України за</w:t>
      </w:r>
      <w:r>
        <w:rPr>
          <w:rFonts w:ascii="Arial" w:hAnsi="Arial" w:cs="Arial"/>
          <w:color w:val="282828"/>
        </w:rPr>
        <w:t> </w:t>
      </w:r>
      <w:hyperlink r:id="rId11" w:history="1">
        <w:r w:rsidRPr="00C85D39">
          <w:rPr>
            <w:rStyle w:val="a5"/>
            <w:rFonts w:ascii="Arial" w:hAnsi="Arial" w:cs="Arial"/>
            <w:b/>
            <w:bCs/>
            <w:color w:val="0183DE"/>
            <w:lang w:val="uk-UA"/>
          </w:rPr>
          <w:t>цим посиланням</w:t>
        </w:r>
      </w:hyperlink>
      <w:r w:rsidRPr="00C85D39">
        <w:rPr>
          <w:rFonts w:ascii="Arial" w:hAnsi="Arial" w:cs="Arial"/>
          <w:color w:val="282828"/>
          <w:lang w:val="uk-UA"/>
        </w:rPr>
        <w:t xml:space="preserve">. </w:t>
      </w:r>
      <w:r>
        <w:rPr>
          <w:rFonts w:ascii="Arial" w:hAnsi="Arial" w:cs="Arial"/>
          <w:color w:val="282828"/>
        </w:rPr>
        <w:t>Обираючи підрозділ, звертаємо Вашу увагу на те, що вперше (ID-картка) оформлюється за місцем Вашої реєстрації.</w:t>
      </w:r>
    </w:p>
    <w:p w:rsidR="004916F4" w:rsidRDefault="004916F4" w:rsidP="004916F4">
      <w:pPr>
        <w:numPr>
          <w:ilvl w:val="0"/>
          <w:numId w:val="3"/>
        </w:numPr>
        <w:shd w:val="clear" w:color="auto" w:fill="F1F0F0"/>
        <w:spacing w:before="100" w:beforeAutospacing="1" w:after="180" w:line="240" w:lineRule="auto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з’явитися у вказаний час до обраного підрозділу з пакетом документів, а саме: паспорти громадян України обох батьків, свідоцтво про народження та ідентифікаційний код.</w:t>
      </w:r>
    </w:p>
    <w:p w:rsidR="004916F4" w:rsidRDefault="004916F4" w:rsidP="004916F4">
      <w:pPr>
        <w:pStyle w:val="a4"/>
        <w:shd w:val="clear" w:color="auto" w:fill="F1F0F0"/>
        <w:spacing w:before="0" w:beforeAutospacing="0" w:after="345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Звертаємо увагу, що надання послуги з оформлення паспорта громадянина України вперше при досягненні 14-річного віку здійснюється БЕЗКОШТОВНО.</w:t>
      </w:r>
    </w:p>
    <w:p w:rsidR="004916F4" w:rsidRDefault="004916F4" w:rsidP="004916F4">
      <w:pPr>
        <w:pStyle w:val="a4"/>
        <w:shd w:val="clear" w:color="auto" w:fill="F1F0F0"/>
        <w:spacing w:before="0" w:beforeAutospacing="0" w:after="345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Більш детальну інформацію можна отримати на офіційному сайті Державної міграційної служби України за </w:t>
      </w:r>
      <w:hyperlink r:id="rId12" w:history="1">
        <w:r>
          <w:rPr>
            <w:rStyle w:val="a5"/>
            <w:rFonts w:ascii="Arial" w:hAnsi="Arial" w:cs="Arial"/>
            <w:b/>
            <w:bCs/>
            <w:color w:val="0183DE"/>
          </w:rPr>
          <w:t>посиланням</w:t>
        </w:r>
      </w:hyperlink>
      <w:r>
        <w:rPr>
          <w:rFonts w:ascii="Arial" w:hAnsi="Arial" w:cs="Arial"/>
          <w:color w:val="282828"/>
        </w:rPr>
        <w:t>.</w:t>
      </w:r>
    </w:p>
    <w:p w:rsidR="004916F4" w:rsidRDefault="004916F4" w:rsidP="004916F4">
      <w:pPr>
        <w:pStyle w:val="bold-em-right"/>
        <w:shd w:val="clear" w:color="auto" w:fill="F1F0F0"/>
        <w:spacing w:before="0" w:beforeAutospacing="0" w:after="345" w:afterAutospacing="0"/>
        <w:jc w:val="right"/>
        <w:rPr>
          <w:rFonts w:ascii="Arial" w:hAnsi="Arial" w:cs="Arial"/>
          <w:b/>
          <w:bCs/>
          <w:i/>
          <w:iCs/>
          <w:color w:val="282828"/>
        </w:rPr>
      </w:pPr>
      <w:r>
        <w:rPr>
          <w:rFonts w:ascii="Arial" w:hAnsi="Arial" w:cs="Arial"/>
          <w:b/>
          <w:bCs/>
          <w:i/>
          <w:iCs/>
          <w:color w:val="282828"/>
        </w:rPr>
        <w:t>Управління ДМС у Чернігівській області</w:t>
      </w: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Pr="00966AF6" w:rsidRDefault="004916F4" w:rsidP="004916F4">
      <w:pPr>
        <w:jc w:val="both"/>
        <w:rPr>
          <w:rFonts w:ascii="Times New Roman" w:hAnsi="Times New Roman"/>
          <w:b/>
          <w:sz w:val="28"/>
          <w:szCs w:val="28"/>
        </w:rPr>
      </w:pPr>
      <w:r w:rsidRPr="00966AF6">
        <w:rPr>
          <w:rFonts w:ascii="Times New Roman" w:hAnsi="Times New Roman"/>
          <w:b/>
          <w:sz w:val="28"/>
          <w:szCs w:val="28"/>
        </w:rPr>
        <w:lastRenderedPageBreak/>
        <w:t>Що таке УНЗР та де його взяти?</w:t>
      </w:r>
    </w:p>
    <w:p w:rsidR="004916F4" w:rsidRPr="00966AF6" w:rsidRDefault="004916F4" w:rsidP="004916F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966AF6">
        <w:rPr>
          <w:rFonts w:ascii="Times New Roman" w:hAnsi="Times New Roman"/>
          <w:sz w:val="28"/>
          <w:szCs w:val="28"/>
        </w:rPr>
        <w:t>Питання заповнення декларацій наразі є досить актуальним</w:t>
      </w:r>
      <w:r>
        <w:rPr>
          <w:rFonts w:ascii="Times New Roman" w:hAnsi="Times New Roman"/>
          <w:sz w:val="28"/>
          <w:szCs w:val="28"/>
        </w:rPr>
        <w:t xml:space="preserve"> для всіх державних службовців</w:t>
      </w:r>
      <w:r w:rsidRPr="00966AF6">
        <w:rPr>
          <w:rFonts w:ascii="Times New Roman" w:hAnsi="Times New Roman"/>
          <w:sz w:val="28"/>
          <w:szCs w:val="28"/>
        </w:rPr>
        <w:t>. Враховуючи зміни, які були внесені до Закону України «Про запобігання корупції» у 2019 році, одним із питань, яке найбільше турбує громадян, це питання щодо УНЗР та його оформлення.</w:t>
      </w:r>
    </w:p>
    <w:p w:rsidR="004916F4" w:rsidRPr="00966AF6" w:rsidRDefault="004916F4" w:rsidP="004916F4">
      <w:pPr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66AF6">
        <w:rPr>
          <w:rFonts w:ascii="Times New Roman" w:hAnsi="Times New Roman"/>
          <w:sz w:val="28"/>
          <w:szCs w:val="28"/>
        </w:rPr>
        <w:t>Отже, УНЗР (у</w:t>
      </w:r>
      <w:r w:rsidRPr="00966AF6">
        <w:rPr>
          <w:rFonts w:ascii="Times New Roman" w:hAnsi="Times New Roman"/>
          <w:color w:val="000000"/>
          <w:sz w:val="28"/>
          <w:szCs w:val="28"/>
        </w:rPr>
        <w:t xml:space="preserve">нікальний номер запису у реєстрі) це цифровий, незмінний ідентифікатор людини, який допомагає швидко та достовірно встановити особу. Він формується у разі, якщо інформація про особу вноситься до Єдиного демографічного реєстру вперше. </w:t>
      </w:r>
      <w:r w:rsidRPr="00966A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Унікальний номер запису в реєстрі є незмінним. </w:t>
      </w:r>
    </w:p>
    <w:p w:rsidR="004916F4" w:rsidRPr="00966AF6" w:rsidRDefault="004916F4" w:rsidP="004916F4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66A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Як же його отримати? </w:t>
      </w:r>
    </w:p>
    <w:p w:rsidR="004916F4" w:rsidRPr="00966AF6" w:rsidRDefault="004916F4" w:rsidP="004916F4">
      <w:pPr>
        <w:jc w:val="both"/>
        <w:rPr>
          <w:rFonts w:ascii="Times New Roman" w:hAnsi="Times New Roman"/>
          <w:sz w:val="28"/>
          <w:szCs w:val="28"/>
        </w:rPr>
      </w:pPr>
      <w:r w:rsidRPr="00966A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я</w:t>
      </w:r>
      <w:r w:rsidRPr="00966A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кщо ви є власником одного із біометричних документів, чи то </w:t>
      </w:r>
      <w:r w:rsidRPr="00966AF6">
        <w:rPr>
          <w:rFonts w:ascii="Times New Roman" w:hAnsi="Times New Roman"/>
          <w:sz w:val="28"/>
          <w:szCs w:val="28"/>
        </w:rPr>
        <w:t>ID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6AF6">
        <w:rPr>
          <w:rFonts w:ascii="Times New Roman" w:hAnsi="Times New Roman"/>
          <w:sz w:val="28"/>
          <w:szCs w:val="28"/>
        </w:rPr>
        <w:t>картка</w:t>
      </w:r>
      <w:r>
        <w:rPr>
          <w:rFonts w:ascii="Times New Roman" w:hAnsi="Times New Roman"/>
          <w:sz w:val="28"/>
          <w:szCs w:val="28"/>
        </w:rPr>
        <w:t>,</w:t>
      </w:r>
      <w:r w:rsidRPr="00966AF6">
        <w:rPr>
          <w:rFonts w:ascii="Times New Roman" w:hAnsi="Times New Roman"/>
          <w:sz w:val="28"/>
          <w:szCs w:val="28"/>
        </w:rPr>
        <w:t xml:space="preserve"> чи то паспорт громадянина України для виїзду за кордон, то УНЗР прописаний на </w:t>
      </w:r>
      <w:r>
        <w:rPr>
          <w:rFonts w:ascii="Times New Roman" w:hAnsi="Times New Roman"/>
          <w:sz w:val="28"/>
          <w:szCs w:val="28"/>
        </w:rPr>
        <w:t xml:space="preserve">вашому </w:t>
      </w:r>
      <w:r w:rsidRPr="00966AF6">
        <w:rPr>
          <w:rFonts w:ascii="Times New Roman" w:hAnsi="Times New Roman"/>
          <w:sz w:val="28"/>
          <w:szCs w:val="28"/>
        </w:rPr>
        <w:t>документі, як вказано на малюнку</w:t>
      </w:r>
      <w:r>
        <w:rPr>
          <w:rFonts w:ascii="Times New Roman" w:hAnsi="Times New Roman"/>
          <w:sz w:val="28"/>
          <w:szCs w:val="28"/>
        </w:rPr>
        <w:t xml:space="preserve"> і</w:t>
      </w:r>
      <w:r w:rsidRPr="00966AF6">
        <w:rPr>
          <w:rFonts w:ascii="Times New Roman" w:hAnsi="Times New Roman"/>
          <w:sz w:val="28"/>
          <w:szCs w:val="28"/>
        </w:rPr>
        <w:t xml:space="preserve"> складається він з 13 цифр.</w:t>
      </w:r>
    </w:p>
    <w:p w:rsidR="004916F4" w:rsidRDefault="004916F4" w:rsidP="004916F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</w:t>
      </w:r>
      <w:r w:rsidRPr="00966AF6">
        <w:rPr>
          <w:rFonts w:ascii="Times New Roman" w:hAnsi="Times New Roman"/>
          <w:sz w:val="28"/>
          <w:szCs w:val="28"/>
        </w:rPr>
        <w:t xml:space="preserve">кщо ви </w:t>
      </w:r>
      <w:r>
        <w:rPr>
          <w:rFonts w:ascii="Times New Roman" w:hAnsi="Times New Roman"/>
          <w:sz w:val="28"/>
          <w:szCs w:val="28"/>
        </w:rPr>
        <w:t xml:space="preserve">раптом </w:t>
      </w:r>
      <w:r w:rsidRPr="00966AF6">
        <w:rPr>
          <w:rFonts w:ascii="Times New Roman" w:hAnsi="Times New Roman"/>
          <w:sz w:val="28"/>
          <w:szCs w:val="28"/>
        </w:rPr>
        <w:t xml:space="preserve">втратили біометричний документ, то </w:t>
      </w:r>
      <w:r>
        <w:rPr>
          <w:rFonts w:ascii="Times New Roman" w:hAnsi="Times New Roman"/>
          <w:sz w:val="28"/>
          <w:szCs w:val="28"/>
        </w:rPr>
        <w:t>відомості щодо вашого УНЗР ви можете отримати за заявою, особисто або законним представником, у будь якому підрозділі міграційної служби. У відповідності до чинного законодавства дана послуга надається до 3-х робочих днів.</w:t>
      </w:r>
    </w:p>
    <w:p w:rsidR="004916F4" w:rsidRDefault="004916F4" w:rsidP="004916F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Декілька корисних посилань з даного питання!</w:t>
      </w:r>
    </w:p>
    <w:p w:rsidR="004916F4" w:rsidRPr="001A594A" w:rsidRDefault="004A3688" w:rsidP="004916F4">
      <w:pPr>
        <w:pStyle w:val="1"/>
        <w:jc w:val="both"/>
      </w:pPr>
      <w:hyperlink r:id="rId13" w:history="1">
        <w:r w:rsidR="004916F4" w:rsidRPr="005A395E">
          <w:rPr>
            <w:rStyle w:val="a5"/>
          </w:rPr>
          <w:t>https://bit.ly/30DkjYV</w:t>
        </w:r>
      </w:hyperlink>
      <w:r w:rsidR="004916F4">
        <w:t xml:space="preserve"> </w:t>
      </w:r>
      <w:r w:rsidR="004916F4">
        <w:rPr>
          <w:b w:val="0"/>
        </w:rPr>
        <w:t>(з</w:t>
      </w:r>
      <w:r w:rsidR="004916F4" w:rsidRPr="001A594A">
        <w:rPr>
          <w:b w:val="0"/>
        </w:rPr>
        <w:t>акон України «Про внесення змін до законодавчих актів України щодо забезпечення ефективності інституційного механізму запобігання корупції).</w:t>
      </w:r>
    </w:p>
    <w:p w:rsidR="004916F4" w:rsidRDefault="004A3688" w:rsidP="004916F4">
      <w:pPr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="004916F4" w:rsidRPr="005A395E">
          <w:rPr>
            <w:rStyle w:val="a5"/>
            <w:rFonts w:ascii="Times New Roman" w:hAnsi="Times New Roman"/>
            <w:sz w:val="28"/>
            <w:szCs w:val="28"/>
          </w:rPr>
          <w:t>https://bit.ly/30DSbVI</w:t>
        </w:r>
      </w:hyperlink>
      <w:r w:rsidR="004916F4">
        <w:t xml:space="preserve"> </w:t>
      </w:r>
      <w:r w:rsidR="004916F4">
        <w:rPr>
          <w:rFonts w:ascii="Times New Roman" w:hAnsi="Times New Roman"/>
          <w:sz w:val="28"/>
          <w:szCs w:val="28"/>
        </w:rPr>
        <w:t>(о</w:t>
      </w:r>
      <w:r w:rsidR="004916F4" w:rsidRPr="001A594A">
        <w:rPr>
          <w:rFonts w:ascii="Times New Roman" w:hAnsi="Times New Roman"/>
          <w:sz w:val="28"/>
          <w:szCs w:val="28"/>
        </w:rPr>
        <w:t>фіційний сайт Національного агентства</w:t>
      </w:r>
      <w:r w:rsidR="004916F4">
        <w:rPr>
          <w:rFonts w:ascii="Times New Roman" w:hAnsi="Times New Roman"/>
          <w:sz w:val="28"/>
          <w:szCs w:val="28"/>
        </w:rPr>
        <w:t xml:space="preserve"> з питань запобігання корупції).</w:t>
      </w:r>
    </w:p>
    <w:p w:rsidR="004916F4" w:rsidRDefault="004A3688" w:rsidP="004916F4">
      <w:pPr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="004916F4" w:rsidRPr="005A395E">
          <w:rPr>
            <w:rStyle w:val="a5"/>
            <w:rFonts w:ascii="Times New Roman" w:hAnsi="Times New Roman"/>
            <w:sz w:val="28"/>
            <w:szCs w:val="28"/>
          </w:rPr>
          <w:t>https://bit.ly/2G3nY90</w:t>
        </w:r>
      </w:hyperlink>
      <w:r w:rsidR="004916F4">
        <w:t xml:space="preserve"> </w:t>
      </w:r>
      <w:r w:rsidR="004916F4" w:rsidRPr="001A594A">
        <w:rPr>
          <w:rFonts w:ascii="Times New Roman" w:hAnsi="Times New Roman"/>
          <w:sz w:val="28"/>
          <w:szCs w:val="28"/>
        </w:rPr>
        <w:t>(офіційний сайт Державної міграційної служби України)</w:t>
      </w:r>
      <w:r w:rsidR="004916F4">
        <w:rPr>
          <w:rFonts w:ascii="Times New Roman" w:hAnsi="Times New Roman"/>
          <w:sz w:val="28"/>
          <w:szCs w:val="28"/>
        </w:rPr>
        <w:t>.</w:t>
      </w:r>
    </w:p>
    <w:p w:rsidR="004916F4" w:rsidRP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916F4" w:rsidRDefault="004916F4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4916F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660515" cy="3495850"/>
            <wp:effectExtent l="19050" t="0" r="6985" b="0"/>
            <wp:docPr id="4" name="Рисунок 1" descr="Картинки по запросу До уваги держслужбовців у 2020 році у деклараці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До уваги держслужбовців у 2020 році у декларацію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4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D8B" w:rsidRDefault="00964D8B" w:rsidP="00416AE1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964D8B" w:rsidRP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964D8B" w:rsidRP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964D8B" w:rsidRP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964D8B" w:rsidRP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964D8B" w:rsidRP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964D8B" w:rsidRP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964D8B" w:rsidRP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964D8B" w:rsidRP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964D8B" w:rsidRP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964D8B" w:rsidRP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964D8B" w:rsidRP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964D8B" w:rsidRP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4916F4" w:rsidRDefault="00964D8B" w:rsidP="00964D8B">
      <w:pPr>
        <w:tabs>
          <w:tab w:val="left" w:pos="5715"/>
        </w:tabs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ab/>
      </w:r>
    </w:p>
    <w:p w:rsidR="00964D8B" w:rsidRDefault="00964D8B" w:rsidP="00964D8B">
      <w:pPr>
        <w:tabs>
          <w:tab w:val="left" w:pos="5715"/>
        </w:tabs>
        <w:rPr>
          <w:rFonts w:ascii="Times New Roman" w:hAnsi="Times New Roman"/>
          <w:sz w:val="24"/>
          <w:szCs w:val="24"/>
          <w:lang w:val="uk-UA"/>
        </w:rPr>
      </w:pPr>
    </w:p>
    <w:p w:rsidR="00964D8B" w:rsidRDefault="00964D8B" w:rsidP="00964D8B">
      <w:pPr>
        <w:tabs>
          <w:tab w:val="left" w:pos="5715"/>
        </w:tabs>
        <w:rPr>
          <w:rFonts w:ascii="Times New Roman" w:hAnsi="Times New Roman"/>
          <w:sz w:val="24"/>
          <w:szCs w:val="24"/>
          <w:lang w:val="uk-UA"/>
        </w:rPr>
      </w:pPr>
    </w:p>
    <w:p w:rsidR="00964D8B" w:rsidRDefault="00964D8B" w:rsidP="00964D8B">
      <w:pPr>
        <w:tabs>
          <w:tab w:val="left" w:pos="5715"/>
        </w:tabs>
        <w:rPr>
          <w:rFonts w:ascii="Times New Roman" w:hAnsi="Times New Roman"/>
          <w:sz w:val="24"/>
          <w:szCs w:val="24"/>
          <w:lang w:val="uk-UA"/>
        </w:rPr>
      </w:pPr>
    </w:p>
    <w:p w:rsidR="00964D8B" w:rsidRDefault="00964D8B" w:rsidP="00964D8B">
      <w:pPr>
        <w:tabs>
          <w:tab w:val="left" w:pos="5715"/>
        </w:tabs>
        <w:rPr>
          <w:rFonts w:ascii="Times New Roman" w:hAnsi="Times New Roman"/>
          <w:sz w:val="24"/>
          <w:szCs w:val="24"/>
          <w:lang w:val="uk-UA"/>
        </w:rPr>
      </w:pPr>
    </w:p>
    <w:p w:rsidR="00964D8B" w:rsidRPr="00EA5A09" w:rsidRDefault="00964D8B" w:rsidP="00964D8B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A5A09">
        <w:rPr>
          <w:rFonts w:ascii="Times New Roman" w:hAnsi="Times New Roman"/>
          <w:b/>
          <w:sz w:val="28"/>
          <w:szCs w:val="28"/>
          <w:lang w:val="uk-UA"/>
        </w:rPr>
        <w:lastRenderedPageBreak/>
        <w:t>Що ж таке кваліфікований електронний підпис  (КЕП)</w:t>
      </w:r>
    </w:p>
    <w:p w:rsidR="00964D8B" w:rsidRPr="000508C3" w:rsidRDefault="00964D8B" w:rsidP="00964D8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Якщо коротко, то КЕП</w:t>
      </w:r>
      <w:r w:rsidRPr="00D91B37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  <w:lang w:val="uk-UA"/>
        </w:rPr>
        <w:t>це один із видів електронного підпису, за допомогою якого можна ідентифікувати підписувача.</w:t>
      </w:r>
      <w:r w:rsidRPr="00746F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Віднедавна, всі власники </w:t>
      </w:r>
      <w:r>
        <w:rPr>
          <w:rFonts w:ascii="Times New Roman" w:hAnsi="Times New Roman"/>
          <w:sz w:val="28"/>
          <w:szCs w:val="28"/>
          <w:lang w:val="en-US"/>
        </w:rPr>
        <w:t>ID</w:t>
      </w:r>
      <w:r>
        <w:rPr>
          <w:rFonts w:ascii="Times New Roman" w:hAnsi="Times New Roman"/>
          <w:sz w:val="28"/>
          <w:szCs w:val="28"/>
          <w:lang w:val="uk-UA"/>
        </w:rPr>
        <w:t xml:space="preserve">-карток вже мають можливість отримати послугу з внесення КЕП на чіп в паспорті громадянина України у формі </w:t>
      </w:r>
      <w:r>
        <w:rPr>
          <w:rFonts w:ascii="Times New Roman" w:hAnsi="Times New Roman"/>
          <w:sz w:val="28"/>
          <w:szCs w:val="28"/>
          <w:lang w:val="en-US"/>
        </w:rPr>
        <w:t>ID</w:t>
      </w:r>
      <w:r w:rsidRPr="00746F4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картки. Для цього </w:t>
      </w:r>
      <w:r w:rsidRPr="000508C3">
        <w:rPr>
          <w:rFonts w:ascii="Times New Roman" w:hAnsi="Times New Roman"/>
          <w:sz w:val="28"/>
          <w:szCs w:val="28"/>
          <w:lang w:val="uk-UA"/>
        </w:rPr>
        <w:t xml:space="preserve">потрібно звернутися до будь-якого підрозділу міграційної служби та БЕЗКОШТОВНО отримати дану послугу. Звертаємо увагу, що для запису КЕП вам знадобиться </w:t>
      </w:r>
      <w:r w:rsidRPr="000508C3">
        <w:rPr>
          <w:rFonts w:ascii="Times New Roman" w:hAnsi="Times New Roman"/>
          <w:sz w:val="28"/>
          <w:szCs w:val="28"/>
          <w:lang w:val="en-US"/>
        </w:rPr>
        <w:t>PIN</w:t>
      </w:r>
      <w:r w:rsidRPr="000508C3">
        <w:rPr>
          <w:rFonts w:ascii="Times New Roman" w:hAnsi="Times New Roman"/>
          <w:sz w:val="28"/>
          <w:szCs w:val="28"/>
          <w:lang w:val="uk-UA"/>
        </w:rPr>
        <w:t xml:space="preserve"> 2 (формується вами особисто при оформленні </w:t>
      </w:r>
      <w:r w:rsidRPr="000508C3">
        <w:rPr>
          <w:rFonts w:ascii="Times New Roman" w:hAnsi="Times New Roman"/>
          <w:sz w:val="28"/>
          <w:szCs w:val="28"/>
          <w:lang w:val="en-US"/>
        </w:rPr>
        <w:t>ID</w:t>
      </w:r>
      <w:r w:rsidRPr="000508C3">
        <w:rPr>
          <w:rFonts w:ascii="Times New Roman" w:hAnsi="Times New Roman"/>
          <w:sz w:val="28"/>
          <w:szCs w:val="28"/>
          <w:lang w:val="uk-UA"/>
        </w:rPr>
        <w:t>-картки).</w:t>
      </w:r>
    </w:p>
    <w:p w:rsidR="00964D8B" w:rsidRPr="000508C3" w:rsidRDefault="00964D8B" w:rsidP="00964D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508C3">
        <w:rPr>
          <w:rFonts w:ascii="Times New Roman" w:hAnsi="Times New Roman"/>
          <w:sz w:val="28"/>
          <w:szCs w:val="28"/>
          <w:lang w:val="uk-UA"/>
        </w:rPr>
        <w:t xml:space="preserve">КЕП внесено до </w:t>
      </w:r>
      <w:r>
        <w:rPr>
          <w:rFonts w:ascii="Times New Roman" w:hAnsi="Times New Roman"/>
          <w:sz w:val="28"/>
          <w:szCs w:val="28"/>
          <w:lang w:val="uk-UA"/>
        </w:rPr>
        <w:t>безконтактного електронного носія</w:t>
      </w:r>
      <w:r w:rsidRPr="000508C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</w:t>
      </w:r>
      <w:r w:rsidRPr="000508C3">
        <w:rPr>
          <w:rFonts w:ascii="Times New Roman" w:hAnsi="Times New Roman"/>
          <w:sz w:val="28"/>
          <w:szCs w:val="28"/>
          <w:lang w:val="uk-UA"/>
        </w:rPr>
        <w:t>БЕН</w:t>
      </w:r>
      <w:r>
        <w:rPr>
          <w:rFonts w:ascii="Times New Roman" w:hAnsi="Times New Roman"/>
          <w:sz w:val="28"/>
          <w:szCs w:val="28"/>
          <w:lang w:val="uk-UA"/>
        </w:rPr>
        <w:t>)</w:t>
      </w:r>
      <w:r w:rsidRPr="000508C3">
        <w:rPr>
          <w:rFonts w:ascii="Times New Roman" w:hAnsi="Times New Roman"/>
          <w:sz w:val="28"/>
          <w:szCs w:val="28"/>
          <w:lang w:val="uk-UA"/>
        </w:rPr>
        <w:t xml:space="preserve"> ID</w:t>
      </w:r>
      <w:r>
        <w:rPr>
          <w:rFonts w:ascii="Times New Roman" w:hAnsi="Times New Roman"/>
          <w:sz w:val="28"/>
          <w:szCs w:val="28"/>
          <w:lang w:val="uk-UA"/>
        </w:rPr>
        <w:t>-картки</w:t>
      </w:r>
      <w:r w:rsidRPr="000508C3">
        <w:rPr>
          <w:rFonts w:ascii="Times New Roman" w:hAnsi="Times New Roman"/>
          <w:sz w:val="28"/>
          <w:szCs w:val="28"/>
          <w:lang w:val="uk-UA"/>
        </w:rPr>
        <w:t xml:space="preserve"> з метою забезпечення отримання громадянами України адміністративних послуг, що надаються в електронному вигляді, а також для забезпечення прав громадян України при укладанні цивільно-правових угод, здійснення банківських операцій, оформленні доручень іншим особам для представництва перед третьою особою, посвідчення особи власника паспорта та підтвердження громадянства України із застосуванням КЕП.</w:t>
      </w:r>
    </w:p>
    <w:p w:rsidR="00964D8B" w:rsidRPr="000508C3" w:rsidRDefault="00964D8B" w:rsidP="00964D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508C3">
        <w:rPr>
          <w:rFonts w:ascii="Times New Roman" w:hAnsi="Times New Roman"/>
          <w:sz w:val="28"/>
          <w:szCs w:val="28"/>
          <w:lang w:val="uk-UA"/>
        </w:rPr>
        <w:t>При цьому БЕН ID</w:t>
      </w:r>
      <w:r>
        <w:rPr>
          <w:rFonts w:ascii="Times New Roman" w:hAnsi="Times New Roman"/>
          <w:sz w:val="28"/>
          <w:szCs w:val="28"/>
          <w:lang w:val="uk-UA"/>
        </w:rPr>
        <w:t>-картки</w:t>
      </w:r>
      <w:r w:rsidRPr="000508C3">
        <w:rPr>
          <w:rFonts w:ascii="Times New Roman" w:hAnsi="Times New Roman"/>
          <w:sz w:val="28"/>
          <w:szCs w:val="28"/>
          <w:lang w:val="uk-UA"/>
        </w:rPr>
        <w:t xml:space="preserve"> є захищеним носієм особистих ключів та використовується з метою здійснення комплексу заходів, пов’язаних з ідентифікацією особи та накладенням кваліфікованого електронного підпису з шифруванням.</w:t>
      </w:r>
    </w:p>
    <w:p w:rsidR="00964D8B" w:rsidRPr="000508C3" w:rsidRDefault="00964D8B" w:rsidP="00964D8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508C3">
        <w:rPr>
          <w:rFonts w:ascii="Times New Roman" w:hAnsi="Times New Roman"/>
          <w:sz w:val="28"/>
          <w:szCs w:val="28"/>
          <w:lang w:val="uk-UA"/>
        </w:rPr>
        <w:t xml:space="preserve">Важливо знати, що КЕП не є обов’язковим, і вноситься лише за вашим бажанням, але не раніше від дати виповнення вам 18 років. </w:t>
      </w:r>
    </w:p>
    <w:p w:rsidR="00964D8B" w:rsidRDefault="00964D8B" w:rsidP="00964D8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0508C3">
        <w:rPr>
          <w:rFonts w:ascii="Times New Roman" w:hAnsi="Times New Roman"/>
          <w:sz w:val="28"/>
          <w:szCs w:val="28"/>
          <w:lang w:val="uk-UA"/>
        </w:rPr>
        <w:t xml:space="preserve">Більше інформації за лінком </w:t>
      </w:r>
      <w:hyperlink r:id="rId17" w:history="1">
        <w:r w:rsidRPr="000508C3">
          <w:rPr>
            <w:rStyle w:val="a5"/>
            <w:rFonts w:ascii="Times New Roman" w:hAnsi="Times New Roman"/>
            <w:sz w:val="28"/>
            <w:szCs w:val="28"/>
          </w:rPr>
          <w:t>https</w:t>
        </w:r>
        <w:r w:rsidRPr="000508C3">
          <w:rPr>
            <w:rStyle w:val="a5"/>
            <w:rFonts w:ascii="Times New Roman" w:hAnsi="Times New Roman"/>
            <w:sz w:val="28"/>
            <w:szCs w:val="28"/>
            <w:lang w:val="uk-UA"/>
          </w:rPr>
          <w:t>://</w:t>
        </w:r>
        <w:r w:rsidRPr="000508C3">
          <w:rPr>
            <w:rStyle w:val="a5"/>
            <w:rFonts w:ascii="Times New Roman" w:hAnsi="Times New Roman"/>
            <w:sz w:val="28"/>
            <w:szCs w:val="28"/>
          </w:rPr>
          <w:t>dmsu</w:t>
        </w:r>
        <w:r w:rsidRPr="000508C3">
          <w:rPr>
            <w:rStyle w:val="a5"/>
            <w:rFonts w:ascii="Times New Roman" w:hAnsi="Times New Roman"/>
            <w:sz w:val="28"/>
            <w:szCs w:val="28"/>
            <w:lang w:val="uk-UA"/>
          </w:rPr>
          <w:t>.</w:t>
        </w:r>
        <w:r w:rsidRPr="000508C3">
          <w:rPr>
            <w:rStyle w:val="a5"/>
            <w:rFonts w:ascii="Times New Roman" w:hAnsi="Times New Roman"/>
            <w:sz w:val="28"/>
            <w:szCs w:val="28"/>
          </w:rPr>
          <w:t>gov</w:t>
        </w:r>
        <w:r w:rsidRPr="000508C3">
          <w:rPr>
            <w:rStyle w:val="a5"/>
            <w:rFonts w:ascii="Times New Roman" w:hAnsi="Times New Roman"/>
            <w:sz w:val="28"/>
            <w:szCs w:val="28"/>
            <w:lang w:val="uk-UA"/>
          </w:rPr>
          <w:t>.</w:t>
        </w:r>
        <w:r w:rsidRPr="000508C3">
          <w:rPr>
            <w:rStyle w:val="a5"/>
            <w:rFonts w:ascii="Times New Roman" w:hAnsi="Times New Roman"/>
            <w:sz w:val="28"/>
            <w:szCs w:val="28"/>
          </w:rPr>
          <w:t>ua</w:t>
        </w:r>
        <w:r w:rsidRPr="000508C3">
          <w:rPr>
            <w:rStyle w:val="a5"/>
            <w:rFonts w:ascii="Times New Roman" w:hAnsi="Times New Roman"/>
            <w:sz w:val="28"/>
            <w:szCs w:val="28"/>
            <w:lang w:val="uk-UA"/>
          </w:rPr>
          <w:t>/</w:t>
        </w:r>
        <w:r w:rsidRPr="000508C3">
          <w:rPr>
            <w:rStyle w:val="a5"/>
            <w:rFonts w:ascii="Times New Roman" w:hAnsi="Times New Roman"/>
            <w:sz w:val="28"/>
            <w:szCs w:val="28"/>
          </w:rPr>
          <w:t>news</w:t>
        </w:r>
        <w:r w:rsidRPr="000508C3">
          <w:rPr>
            <w:rStyle w:val="a5"/>
            <w:rFonts w:ascii="Times New Roman" w:hAnsi="Times New Roman"/>
            <w:sz w:val="28"/>
            <w:szCs w:val="28"/>
            <w:lang w:val="uk-UA"/>
          </w:rPr>
          <w:t>/</w:t>
        </w:r>
        <w:r w:rsidRPr="000508C3">
          <w:rPr>
            <w:rStyle w:val="a5"/>
            <w:rFonts w:ascii="Times New Roman" w:hAnsi="Times New Roman"/>
            <w:sz w:val="28"/>
            <w:szCs w:val="28"/>
          </w:rPr>
          <w:t>dms</w:t>
        </w:r>
        <w:r w:rsidRPr="000508C3">
          <w:rPr>
            <w:rStyle w:val="a5"/>
            <w:rFonts w:ascii="Times New Roman" w:hAnsi="Times New Roman"/>
            <w:sz w:val="28"/>
            <w:szCs w:val="28"/>
            <w:lang w:val="uk-UA"/>
          </w:rPr>
          <w:t>/6686.</w:t>
        </w:r>
        <w:r w:rsidRPr="000508C3">
          <w:rPr>
            <w:rStyle w:val="a5"/>
            <w:rFonts w:ascii="Times New Roman" w:hAnsi="Times New Roman"/>
            <w:sz w:val="28"/>
            <w:szCs w:val="28"/>
          </w:rPr>
          <w:t>html</w:t>
        </w:r>
      </w:hyperlink>
    </w:p>
    <w:p w:rsidR="00964D8B" w:rsidRDefault="00964D8B" w:rsidP="00964D8B">
      <w:pPr>
        <w:tabs>
          <w:tab w:val="left" w:pos="5715"/>
        </w:tabs>
        <w:rPr>
          <w:rFonts w:ascii="Times New Roman" w:hAnsi="Times New Roman"/>
          <w:sz w:val="24"/>
          <w:szCs w:val="24"/>
          <w:lang w:val="uk-UA"/>
        </w:rPr>
      </w:pPr>
    </w:p>
    <w:p w:rsidR="00964D8B" w:rsidRP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964D8B" w:rsidRP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964D8B" w:rsidRP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964D8B" w:rsidRP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964D8B" w:rsidRP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964D8B" w:rsidRP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964D8B" w:rsidRP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964D8B" w:rsidRP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964D8B" w:rsidRP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964D8B" w:rsidRP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964D8B" w:rsidRP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964D8B" w:rsidRDefault="00964D8B" w:rsidP="00964D8B">
      <w:pPr>
        <w:rPr>
          <w:rFonts w:ascii="Times New Roman" w:hAnsi="Times New Roman"/>
          <w:sz w:val="24"/>
          <w:szCs w:val="24"/>
          <w:lang w:val="uk-UA"/>
        </w:rPr>
      </w:pPr>
    </w:p>
    <w:p w:rsidR="00964D8B" w:rsidRDefault="00964D8B" w:rsidP="00964D8B">
      <w:pPr>
        <w:tabs>
          <w:tab w:val="left" w:pos="2100"/>
        </w:tabs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ab/>
      </w:r>
    </w:p>
    <w:p w:rsidR="00964D8B" w:rsidRDefault="00964D8B" w:rsidP="00964D8B">
      <w:pPr>
        <w:tabs>
          <w:tab w:val="left" w:pos="2100"/>
        </w:tabs>
        <w:rPr>
          <w:rFonts w:ascii="Times New Roman" w:hAnsi="Times New Roman"/>
          <w:sz w:val="24"/>
          <w:szCs w:val="24"/>
          <w:lang w:val="uk-UA"/>
        </w:rPr>
      </w:pPr>
    </w:p>
    <w:p w:rsidR="00964D8B" w:rsidRDefault="00964D8B" w:rsidP="00964D8B">
      <w:pPr>
        <w:tabs>
          <w:tab w:val="left" w:pos="2100"/>
        </w:tabs>
        <w:rPr>
          <w:rFonts w:ascii="Times New Roman" w:hAnsi="Times New Roman"/>
          <w:sz w:val="24"/>
          <w:szCs w:val="24"/>
          <w:lang w:val="uk-UA"/>
        </w:rPr>
      </w:pPr>
      <w:r w:rsidRPr="00964D8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660515" cy="4722436"/>
            <wp:effectExtent l="19050" t="0" r="6985" b="0"/>
            <wp:docPr id="5" name="Рисунок 1" descr="D:\Загрузки\ке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кеп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2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D8B" w:rsidRPr="00964D8B" w:rsidRDefault="00964D8B" w:rsidP="00964D8B">
      <w:pPr>
        <w:tabs>
          <w:tab w:val="left" w:pos="2100"/>
        </w:tabs>
        <w:rPr>
          <w:rFonts w:ascii="Times New Roman" w:hAnsi="Times New Roman"/>
          <w:sz w:val="24"/>
          <w:szCs w:val="24"/>
          <w:lang w:val="uk-UA"/>
        </w:rPr>
      </w:pPr>
    </w:p>
    <w:sectPr w:rsidR="00964D8B" w:rsidRPr="00964D8B" w:rsidSect="00C85D39">
      <w:pgSz w:w="11906" w:h="16838"/>
      <w:pgMar w:top="567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3349E"/>
    <w:multiLevelType w:val="multilevel"/>
    <w:tmpl w:val="30A6C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17D39C3"/>
    <w:multiLevelType w:val="multilevel"/>
    <w:tmpl w:val="5C7ED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9F6C53"/>
    <w:multiLevelType w:val="multilevel"/>
    <w:tmpl w:val="D9367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B0D"/>
    <w:rsid w:val="000442A3"/>
    <w:rsid w:val="00057921"/>
    <w:rsid w:val="00072839"/>
    <w:rsid w:val="00095A31"/>
    <w:rsid w:val="00107EAC"/>
    <w:rsid w:val="00146B5D"/>
    <w:rsid w:val="001C5A1D"/>
    <w:rsid w:val="0022712D"/>
    <w:rsid w:val="00256969"/>
    <w:rsid w:val="00356101"/>
    <w:rsid w:val="00416AE1"/>
    <w:rsid w:val="00423E57"/>
    <w:rsid w:val="004916F4"/>
    <w:rsid w:val="004A3688"/>
    <w:rsid w:val="00540D86"/>
    <w:rsid w:val="005544CA"/>
    <w:rsid w:val="0056647D"/>
    <w:rsid w:val="0061372F"/>
    <w:rsid w:val="006A6AF7"/>
    <w:rsid w:val="00753EA5"/>
    <w:rsid w:val="007548E9"/>
    <w:rsid w:val="0080055E"/>
    <w:rsid w:val="00816169"/>
    <w:rsid w:val="0081709D"/>
    <w:rsid w:val="00822B12"/>
    <w:rsid w:val="00866DAE"/>
    <w:rsid w:val="008A0B50"/>
    <w:rsid w:val="008E4F7D"/>
    <w:rsid w:val="00964B73"/>
    <w:rsid w:val="00964D8B"/>
    <w:rsid w:val="009A4889"/>
    <w:rsid w:val="009B0EBF"/>
    <w:rsid w:val="009B539E"/>
    <w:rsid w:val="009B63C4"/>
    <w:rsid w:val="009C4FBD"/>
    <w:rsid w:val="009D14C5"/>
    <w:rsid w:val="009F7930"/>
    <w:rsid w:val="00A022B4"/>
    <w:rsid w:val="00AC6BCE"/>
    <w:rsid w:val="00B63B0D"/>
    <w:rsid w:val="00B82626"/>
    <w:rsid w:val="00BE6D51"/>
    <w:rsid w:val="00BE7953"/>
    <w:rsid w:val="00C1160E"/>
    <w:rsid w:val="00C85D39"/>
    <w:rsid w:val="00CB23E8"/>
    <w:rsid w:val="00D223EF"/>
    <w:rsid w:val="00DD69EA"/>
    <w:rsid w:val="00E27DA9"/>
    <w:rsid w:val="00E83D89"/>
    <w:rsid w:val="00E91534"/>
    <w:rsid w:val="00EC0C90"/>
    <w:rsid w:val="00ED5F80"/>
    <w:rsid w:val="00F37B0E"/>
    <w:rsid w:val="00F65DE9"/>
    <w:rsid w:val="00FD6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B0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022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16AE1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3B0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semiHidden/>
    <w:unhideWhenUsed/>
    <w:rsid w:val="00E915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rsid w:val="00416AE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416AE1"/>
    <w:rPr>
      <w:color w:val="0000FF"/>
      <w:u w:val="single"/>
    </w:rPr>
  </w:style>
  <w:style w:type="paragraph" w:customStyle="1" w:styleId="bold-em-right">
    <w:name w:val="bold-em-right"/>
    <w:basedOn w:val="a"/>
    <w:rsid w:val="00416A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16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6AE1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C85D3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022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B0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022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16AE1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3B0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semiHidden/>
    <w:unhideWhenUsed/>
    <w:rsid w:val="00E915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rsid w:val="00416AE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416AE1"/>
    <w:rPr>
      <w:color w:val="0000FF"/>
      <w:u w:val="single"/>
    </w:rPr>
  </w:style>
  <w:style w:type="paragraph" w:customStyle="1" w:styleId="bold-em-right">
    <w:name w:val="bold-em-right"/>
    <w:basedOn w:val="a"/>
    <w:rsid w:val="00416A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16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6AE1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C85D3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022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0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13" Type="http://schemas.openxmlformats.org/officeDocument/2006/relationships/hyperlink" Target="https://bit.ly/30DkjYV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s://dmsu.gov.ua/poslugi/pasport-gromadyanina-ukrajni/id-vidacha-pasporta-gromadyanina-ukrajni-u-formi-kartki-po-dosyagnennyu-14-richnogo-viku-vpershe.html" TargetMode="External"/><Relationship Id="rId17" Type="http://schemas.openxmlformats.org/officeDocument/2006/relationships/hyperlink" Target="https://dmsu.gov.ua/news/dms/6686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msu.gov.ua/services/online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bit.ly/2G3nY90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bit.ly/30DSbV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17319-C320-43EE-8DFC-33124591B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ribachko</cp:lastModifiedBy>
  <cp:revision>2</cp:revision>
  <cp:lastPrinted>2020-01-30T12:13:00Z</cp:lastPrinted>
  <dcterms:created xsi:type="dcterms:W3CDTF">2020-03-12T06:31:00Z</dcterms:created>
  <dcterms:modified xsi:type="dcterms:W3CDTF">2020-03-12T06:31:00Z</dcterms:modified>
</cp:coreProperties>
</file>